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F0" w:rsidRPr="005A3B89" w:rsidRDefault="00926011" w:rsidP="0048476F">
      <w:pPr>
        <w:bidi w:val="0"/>
        <w:jc w:val="center"/>
        <w:rPr>
          <w:b/>
          <w:bCs/>
          <w:sz w:val="40"/>
          <w:szCs w:val="40"/>
          <w:u w:val="single"/>
          <w:lang w:bidi="ar-EG"/>
        </w:rPr>
      </w:pPr>
      <w:r w:rsidRPr="005A3B89">
        <w:rPr>
          <w:b/>
          <w:bCs/>
          <w:sz w:val="40"/>
          <w:szCs w:val="40"/>
          <w:u w:val="single"/>
        </w:rPr>
        <w:t>4</w:t>
      </w:r>
      <w:r w:rsidR="0048476F" w:rsidRPr="005A3B89">
        <w:rPr>
          <w:b/>
          <w:bCs/>
          <w:sz w:val="40"/>
          <w:szCs w:val="40"/>
          <w:u w:val="single"/>
        </w:rPr>
        <w:t>- LED</w:t>
      </w:r>
    </w:p>
    <w:p w:rsidR="0048476F" w:rsidRPr="00F9581A" w:rsidRDefault="00B03DAF" w:rsidP="00B9291D">
      <w:pPr>
        <w:pStyle w:val="ListParagraph"/>
        <w:numPr>
          <w:ilvl w:val="0"/>
          <w:numId w:val="1"/>
        </w:numPr>
        <w:bidi w:val="0"/>
        <w:spacing w:line="240" w:lineRule="auto"/>
        <w:jc w:val="both"/>
        <w:rPr>
          <w:b/>
          <w:bCs/>
          <w:sz w:val="24"/>
          <w:szCs w:val="24"/>
          <w:lang w:bidi="ar-EG"/>
        </w:rPr>
      </w:pPr>
      <w:r w:rsidRPr="00F9581A">
        <w:rPr>
          <w:b/>
          <w:bCs/>
          <w:sz w:val="24"/>
          <w:szCs w:val="24"/>
          <w:lang w:bidi="ar-EG"/>
        </w:rPr>
        <w:t xml:space="preserve">What is optoelectronics? </w:t>
      </w:r>
    </w:p>
    <w:p w:rsidR="006B0E00" w:rsidRDefault="006B0E00" w:rsidP="00B9291D">
      <w:pPr>
        <w:bidi w:val="0"/>
        <w:spacing w:line="240" w:lineRule="auto"/>
        <w:jc w:val="both"/>
        <w:rPr>
          <w:b/>
          <w:bCs/>
          <w:sz w:val="24"/>
          <w:szCs w:val="24"/>
          <w:lang w:bidi="ar-EG"/>
        </w:rPr>
      </w:pPr>
      <w:r>
        <w:rPr>
          <w:b/>
          <w:bCs/>
          <w:sz w:val="32"/>
          <w:szCs w:val="32"/>
          <w:lang w:bidi="ar-EG"/>
        </w:rPr>
        <w:t xml:space="preserve">Ans. </w:t>
      </w:r>
      <w:r w:rsidRPr="00B733C9">
        <w:rPr>
          <w:b/>
          <w:bCs/>
          <w:sz w:val="24"/>
          <w:szCs w:val="24"/>
          <w:highlight w:val="yellow"/>
          <w:lang w:bidi="ar-EG"/>
        </w:rPr>
        <w:t xml:space="preserve">/ </w:t>
      </w:r>
      <w:r w:rsidRPr="00B733C9">
        <w:rPr>
          <w:b/>
          <w:bCs/>
          <w:sz w:val="24"/>
          <w:szCs w:val="24"/>
          <w:highlight w:val="yellow"/>
          <w:lang w:bidi="ar-EG"/>
        </w:rPr>
        <w:t xml:space="preserve">is a segment of electronics which involves the conversion of optical signals into electrical signals and </w:t>
      </w:r>
      <w:r w:rsidRPr="00B733C9">
        <w:rPr>
          <w:b/>
          <w:bCs/>
          <w:sz w:val="24"/>
          <w:szCs w:val="24"/>
          <w:highlight w:val="yellow"/>
          <w:lang w:bidi="ar-EG"/>
        </w:rPr>
        <w:t>vice versa</w:t>
      </w:r>
      <w:r w:rsidRPr="00B733C9">
        <w:rPr>
          <w:b/>
          <w:bCs/>
          <w:sz w:val="24"/>
          <w:szCs w:val="24"/>
          <w:highlight w:val="yellow"/>
          <w:lang w:bidi="ar-EG"/>
        </w:rPr>
        <w:t>. Optoelectronics also entails the coupling of optical and electronic signals.</w:t>
      </w:r>
    </w:p>
    <w:p w:rsidR="00334289" w:rsidRDefault="00334289" w:rsidP="00B9291D">
      <w:pPr>
        <w:pStyle w:val="ListParagraph"/>
        <w:numPr>
          <w:ilvl w:val="0"/>
          <w:numId w:val="1"/>
        </w:numPr>
        <w:bidi w:val="0"/>
        <w:spacing w:line="240" w:lineRule="auto"/>
        <w:jc w:val="both"/>
        <w:rPr>
          <w:b/>
          <w:bCs/>
          <w:sz w:val="24"/>
          <w:szCs w:val="24"/>
          <w:lang w:bidi="ar-EG"/>
        </w:rPr>
      </w:pPr>
      <w:r>
        <w:rPr>
          <w:b/>
          <w:bCs/>
          <w:sz w:val="24"/>
          <w:szCs w:val="24"/>
          <w:lang w:bidi="ar-EG"/>
        </w:rPr>
        <w:t xml:space="preserve">What </w:t>
      </w:r>
      <w:r w:rsidR="005A3B89">
        <w:rPr>
          <w:b/>
          <w:bCs/>
          <w:sz w:val="24"/>
          <w:szCs w:val="24"/>
          <w:lang w:bidi="ar-EG"/>
        </w:rPr>
        <w:t xml:space="preserve">does </w:t>
      </w:r>
      <w:r w:rsidR="005A3B89" w:rsidRPr="00334289">
        <w:rPr>
          <w:b/>
          <w:bCs/>
          <w:sz w:val="24"/>
          <w:szCs w:val="24"/>
          <w:lang w:bidi="ar-EG"/>
        </w:rPr>
        <w:t>a Standard light-emitting source</w:t>
      </w:r>
      <w:r>
        <w:rPr>
          <w:b/>
          <w:bCs/>
          <w:sz w:val="24"/>
          <w:szCs w:val="24"/>
          <w:lang w:bidi="ar-EG"/>
        </w:rPr>
        <w:t xml:space="preserve"> </w:t>
      </w:r>
      <w:r w:rsidR="005A3B89">
        <w:rPr>
          <w:b/>
          <w:bCs/>
          <w:sz w:val="24"/>
          <w:szCs w:val="24"/>
          <w:lang w:bidi="ar-EG"/>
        </w:rPr>
        <w:t>include?</w:t>
      </w:r>
    </w:p>
    <w:p w:rsidR="00334289" w:rsidRPr="002B76DD" w:rsidRDefault="00334289" w:rsidP="00B9291D">
      <w:pPr>
        <w:bidi w:val="0"/>
        <w:spacing w:line="240" w:lineRule="auto"/>
        <w:jc w:val="both"/>
        <w:rPr>
          <w:b/>
          <w:bCs/>
          <w:sz w:val="24"/>
          <w:szCs w:val="24"/>
          <w:highlight w:val="yellow"/>
          <w:lang w:bidi="ar-EG"/>
        </w:rPr>
      </w:pPr>
      <w:r w:rsidRPr="002B76DD">
        <w:rPr>
          <w:b/>
          <w:bCs/>
          <w:sz w:val="24"/>
          <w:szCs w:val="24"/>
          <w:highlight w:val="yellow"/>
          <w:lang w:bidi="ar-EG"/>
        </w:rPr>
        <w:t xml:space="preserve">Ans. / </w:t>
      </w:r>
      <w:r w:rsidR="002B76DD" w:rsidRPr="002B76DD">
        <w:rPr>
          <w:b/>
          <w:bCs/>
          <w:sz w:val="24"/>
          <w:szCs w:val="24"/>
          <w:highlight w:val="yellow"/>
          <w:lang w:bidi="ar-EG"/>
        </w:rPr>
        <w:t xml:space="preserve">LEDs in diverse visible </w:t>
      </w:r>
      <w:proofErr w:type="spellStart"/>
      <w:r w:rsidR="002B76DD" w:rsidRPr="002B76DD">
        <w:rPr>
          <w:b/>
          <w:bCs/>
          <w:sz w:val="24"/>
          <w:szCs w:val="24"/>
          <w:highlight w:val="yellow"/>
          <w:lang w:bidi="ar-EG"/>
        </w:rPr>
        <w:t>colours</w:t>
      </w:r>
      <w:proofErr w:type="spellEnd"/>
      <w:r w:rsidR="002B76DD" w:rsidRPr="002B76DD">
        <w:rPr>
          <w:b/>
          <w:bCs/>
          <w:sz w:val="24"/>
          <w:szCs w:val="24"/>
          <w:highlight w:val="yellow"/>
          <w:lang w:bidi="ar-EG"/>
        </w:rPr>
        <w:t xml:space="preserve"> - </w:t>
      </w:r>
      <w:r w:rsidR="002B76DD" w:rsidRPr="002B76DD">
        <w:rPr>
          <w:b/>
          <w:bCs/>
          <w:sz w:val="24"/>
          <w:szCs w:val="24"/>
          <w:highlight w:val="yellow"/>
          <w:lang w:bidi="ar-EG"/>
        </w:rPr>
        <w:t>IR-LEDs</w:t>
      </w:r>
      <w:r w:rsidR="002B76DD" w:rsidRPr="002B76DD">
        <w:rPr>
          <w:b/>
          <w:bCs/>
          <w:sz w:val="24"/>
          <w:szCs w:val="24"/>
          <w:highlight w:val="yellow"/>
          <w:lang w:bidi="ar-EG"/>
        </w:rPr>
        <w:t xml:space="preserve"> - </w:t>
      </w:r>
      <w:r w:rsidR="002B76DD" w:rsidRPr="002B76DD">
        <w:rPr>
          <w:b/>
          <w:bCs/>
          <w:sz w:val="24"/>
          <w:szCs w:val="24"/>
          <w:highlight w:val="yellow"/>
          <w:lang w:bidi="ar-EG"/>
        </w:rPr>
        <w:t>Laser diodes</w:t>
      </w:r>
    </w:p>
    <w:p w:rsidR="00B733C9" w:rsidRDefault="00691E0C" w:rsidP="00B9291D">
      <w:pPr>
        <w:pStyle w:val="ListParagraph"/>
        <w:numPr>
          <w:ilvl w:val="0"/>
          <w:numId w:val="1"/>
        </w:numPr>
        <w:bidi w:val="0"/>
        <w:spacing w:line="240" w:lineRule="auto"/>
        <w:jc w:val="both"/>
        <w:rPr>
          <w:b/>
          <w:bCs/>
          <w:sz w:val="24"/>
          <w:szCs w:val="24"/>
          <w:lang w:bidi="ar-EG"/>
        </w:rPr>
      </w:pPr>
      <w:r>
        <w:rPr>
          <w:b/>
          <w:bCs/>
          <w:sz w:val="24"/>
          <w:szCs w:val="24"/>
          <w:lang w:bidi="ar-EG"/>
        </w:rPr>
        <w:t xml:space="preserve">What does </w:t>
      </w:r>
      <w:r w:rsidRPr="00691E0C">
        <w:rPr>
          <w:b/>
          <w:bCs/>
          <w:sz w:val="24"/>
          <w:szCs w:val="24"/>
          <w:lang w:bidi="ar-EG"/>
        </w:rPr>
        <w:t>Standard light sensitive receivers include</w:t>
      </w:r>
      <w:r>
        <w:rPr>
          <w:b/>
          <w:bCs/>
          <w:sz w:val="24"/>
          <w:szCs w:val="24"/>
          <w:lang w:bidi="ar-EG"/>
        </w:rPr>
        <w:t>?</w:t>
      </w:r>
    </w:p>
    <w:p w:rsidR="00691E0C" w:rsidRDefault="00691E0C" w:rsidP="00B9291D">
      <w:pPr>
        <w:bidi w:val="0"/>
        <w:spacing w:line="240" w:lineRule="auto"/>
        <w:jc w:val="both"/>
        <w:rPr>
          <w:b/>
          <w:bCs/>
          <w:sz w:val="24"/>
          <w:szCs w:val="24"/>
          <w:highlight w:val="yellow"/>
          <w:lang w:bidi="ar-EG"/>
        </w:rPr>
      </w:pPr>
      <w:r w:rsidRPr="002B76DD">
        <w:rPr>
          <w:b/>
          <w:bCs/>
          <w:sz w:val="24"/>
          <w:szCs w:val="24"/>
          <w:highlight w:val="yellow"/>
          <w:lang w:bidi="ar-EG"/>
        </w:rPr>
        <w:t xml:space="preserve">Ans. / </w:t>
      </w:r>
      <w:proofErr w:type="spellStart"/>
      <w:r w:rsidR="003C31F5" w:rsidRPr="002B76DD">
        <w:rPr>
          <w:b/>
          <w:bCs/>
          <w:sz w:val="24"/>
          <w:szCs w:val="24"/>
          <w:highlight w:val="yellow"/>
          <w:lang w:bidi="ar-EG"/>
        </w:rPr>
        <w:t>Photoresistors</w:t>
      </w:r>
      <w:proofErr w:type="spellEnd"/>
      <w:r w:rsidR="003C31F5" w:rsidRPr="002B76DD">
        <w:rPr>
          <w:b/>
          <w:bCs/>
          <w:sz w:val="24"/>
          <w:szCs w:val="24"/>
          <w:highlight w:val="yellow"/>
          <w:lang w:bidi="ar-EG"/>
        </w:rPr>
        <w:t xml:space="preserve"> – </w:t>
      </w:r>
      <w:r w:rsidR="003C31F5" w:rsidRPr="002B76DD">
        <w:rPr>
          <w:b/>
          <w:bCs/>
          <w:sz w:val="24"/>
          <w:szCs w:val="24"/>
          <w:highlight w:val="yellow"/>
          <w:lang w:bidi="ar-EG"/>
        </w:rPr>
        <w:t>Photodiodes</w:t>
      </w:r>
      <w:r w:rsidR="003C31F5" w:rsidRPr="002B76DD">
        <w:rPr>
          <w:b/>
          <w:bCs/>
          <w:sz w:val="24"/>
          <w:szCs w:val="24"/>
          <w:highlight w:val="yellow"/>
          <w:lang w:bidi="ar-EG"/>
        </w:rPr>
        <w:t xml:space="preserve"> –</w:t>
      </w:r>
      <w:r w:rsidR="003C31F5" w:rsidRPr="002B76DD">
        <w:rPr>
          <w:b/>
          <w:bCs/>
          <w:sz w:val="24"/>
          <w:szCs w:val="24"/>
          <w:highlight w:val="yellow"/>
          <w:lang w:bidi="ar-EG"/>
        </w:rPr>
        <w:t xml:space="preserve"> Phototransisto</w:t>
      </w:r>
      <w:r w:rsidR="003C31F5" w:rsidRPr="002B76DD">
        <w:rPr>
          <w:b/>
          <w:bCs/>
          <w:sz w:val="24"/>
          <w:szCs w:val="24"/>
          <w:highlight w:val="yellow"/>
          <w:lang w:bidi="ar-EG"/>
        </w:rPr>
        <w:t xml:space="preserve">r – </w:t>
      </w:r>
      <w:proofErr w:type="spellStart"/>
      <w:r w:rsidR="003C31F5" w:rsidRPr="002B76DD">
        <w:rPr>
          <w:b/>
          <w:bCs/>
          <w:sz w:val="24"/>
          <w:szCs w:val="24"/>
          <w:highlight w:val="yellow"/>
          <w:lang w:bidi="ar-EG"/>
        </w:rPr>
        <w:t>Photothyristor</w:t>
      </w:r>
      <w:proofErr w:type="spellEnd"/>
      <w:r w:rsidR="003C31F5" w:rsidRPr="002B76DD">
        <w:rPr>
          <w:b/>
          <w:bCs/>
          <w:sz w:val="24"/>
          <w:szCs w:val="24"/>
          <w:highlight w:val="yellow"/>
          <w:lang w:bidi="ar-EG"/>
        </w:rPr>
        <w:t xml:space="preserve"> - </w:t>
      </w:r>
      <w:r w:rsidR="003C31F5" w:rsidRPr="002B76DD">
        <w:rPr>
          <w:b/>
          <w:bCs/>
          <w:sz w:val="24"/>
          <w:szCs w:val="24"/>
          <w:highlight w:val="yellow"/>
          <w:lang w:bidi="ar-EG"/>
        </w:rPr>
        <w:t>Solar cells</w:t>
      </w:r>
    </w:p>
    <w:p w:rsidR="002B76DD" w:rsidRDefault="00413F22" w:rsidP="00B9291D">
      <w:pPr>
        <w:pStyle w:val="ListParagraph"/>
        <w:numPr>
          <w:ilvl w:val="0"/>
          <w:numId w:val="1"/>
        </w:numPr>
        <w:bidi w:val="0"/>
        <w:spacing w:line="240" w:lineRule="auto"/>
        <w:jc w:val="both"/>
        <w:rPr>
          <w:b/>
          <w:bCs/>
          <w:sz w:val="24"/>
          <w:szCs w:val="24"/>
          <w:lang w:bidi="ar-EG"/>
        </w:rPr>
      </w:pPr>
      <w:r>
        <w:rPr>
          <w:b/>
          <w:bCs/>
          <w:sz w:val="24"/>
          <w:szCs w:val="24"/>
          <w:lang w:bidi="ar-EG"/>
        </w:rPr>
        <w:t>Write short notes about LEDs</w:t>
      </w:r>
    </w:p>
    <w:p w:rsidR="00413F22" w:rsidRDefault="00127241" w:rsidP="00B9291D">
      <w:pPr>
        <w:pStyle w:val="ListParagraph"/>
        <w:bidi w:val="0"/>
        <w:spacing w:line="240" w:lineRule="auto"/>
        <w:jc w:val="both"/>
        <w:rPr>
          <w:b/>
          <w:bCs/>
          <w:sz w:val="24"/>
          <w:szCs w:val="24"/>
          <w:lang w:bidi="ar-EG"/>
        </w:rPr>
      </w:pPr>
      <w:r>
        <w:rPr>
          <w:b/>
          <w:bCs/>
          <w:sz w:val="24"/>
          <w:szCs w:val="24"/>
          <w:highlight w:val="yellow"/>
          <w:lang w:bidi="ar-EG"/>
        </w:rPr>
        <w:t xml:space="preserve">Ans. / </w:t>
      </w:r>
      <w:r w:rsidR="00413F22" w:rsidRPr="00413F22">
        <w:rPr>
          <w:b/>
          <w:bCs/>
          <w:sz w:val="24"/>
          <w:szCs w:val="24"/>
          <w:highlight w:val="yellow"/>
          <w:lang w:bidi="ar-EG"/>
        </w:rPr>
        <w:t>LEDs or light emitting diodes</w:t>
      </w:r>
      <w:r w:rsidR="00413F22">
        <w:rPr>
          <w:b/>
          <w:bCs/>
          <w:sz w:val="24"/>
          <w:szCs w:val="24"/>
          <w:highlight w:val="yellow"/>
          <w:lang w:bidi="ar-EG"/>
        </w:rPr>
        <w:t xml:space="preserve"> </w:t>
      </w:r>
      <w:r w:rsidR="00413F22" w:rsidRPr="00413F22">
        <w:rPr>
          <w:b/>
          <w:bCs/>
          <w:sz w:val="24"/>
          <w:szCs w:val="24"/>
          <w:highlight w:val="yellow"/>
          <w:lang w:bidi="ar-EG"/>
        </w:rPr>
        <w:t xml:space="preserve">exist in various </w:t>
      </w:r>
      <w:r w:rsidR="00413F22" w:rsidRPr="00413F22">
        <w:rPr>
          <w:b/>
          <w:bCs/>
          <w:sz w:val="24"/>
          <w:szCs w:val="24"/>
          <w:highlight w:val="yellow"/>
          <w:lang w:bidi="ar-EG"/>
        </w:rPr>
        <w:t>colors</w:t>
      </w:r>
      <w:r w:rsidR="00413F22" w:rsidRPr="00413F22">
        <w:rPr>
          <w:b/>
          <w:bCs/>
          <w:sz w:val="24"/>
          <w:szCs w:val="24"/>
          <w:highlight w:val="yellow"/>
          <w:lang w:bidi="ar-EG"/>
        </w:rPr>
        <w:t xml:space="preserve">. The most common of these are red, green and yellow LEDs. In recent times blue LEDs have emerged thanks to requirements from the car industry (headlamp control lights). In addition to visible </w:t>
      </w:r>
      <w:r w:rsidR="00413F22" w:rsidRPr="00413F22">
        <w:rPr>
          <w:b/>
          <w:bCs/>
          <w:sz w:val="24"/>
          <w:szCs w:val="24"/>
          <w:highlight w:val="yellow"/>
          <w:lang w:bidi="ar-EG"/>
        </w:rPr>
        <w:t>colors</w:t>
      </w:r>
      <w:r w:rsidR="00413F22" w:rsidRPr="00413F22">
        <w:rPr>
          <w:b/>
          <w:bCs/>
          <w:sz w:val="24"/>
          <w:szCs w:val="24"/>
          <w:highlight w:val="yellow"/>
          <w:lang w:bidi="ar-EG"/>
        </w:rPr>
        <w:t xml:space="preserve"> there are also LEDs which emit light </w:t>
      </w:r>
      <w:r w:rsidR="00413F22" w:rsidRPr="00413F22">
        <w:rPr>
          <w:b/>
          <w:bCs/>
          <w:sz w:val="24"/>
          <w:szCs w:val="24"/>
          <w:highlight w:val="yellow"/>
          <w:lang w:bidi="ar-EG"/>
        </w:rPr>
        <w:t xml:space="preserve">which is invisible to the human </w:t>
      </w:r>
      <w:r w:rsidR="00413F22" w:rsidRPr="00413F22">
        <w:rPr>
          <w:b/>
          <w:bCs/>
          <w:sz w:val="24"/>
          <w:szCs w:val="24"/>
          <w:highlight w:val="yellow"/>
          <w:lang w:bidi="ar-EG"/>
        </w:rPr>
        <w:t>eye, infrared light.</w:t>
      </w:r>
    </w:p>
    <w:p w:rsidR="000F330D" w:rsidRDefault="000F330D" w:rsidP="00B9291D">
      <w:pPr>
        <w:pStyle w:val="ListParagraph"/>
        <w:bidi w:val="0"/>
        <w:spacing w:line="240" w:lineRule="auto"/>
        <w:jc w:val="both"/>
        <w:rPr>
          <w:b/>
          <w:bCs/>
          <w:sz w:val="24"/>
          <w:szCs w:val="24"/>
          <w:lang w:bidi="ar-EG"/>
        </w:rPr>
      </w:pPr>
    </w:p>
    <w:p w:rsidR="000F330D" w:rsidRDefault="000371B0" w:rsidP="00B9291D">
      <w:pPr>
        <w:pStyle w:val="ListParagraph"/>
        <w:numPr>
          <w:ilvl w:val="0"/>
          <w:numId w:val="1"/>
        </w:numPr>
        <w:bidi w:val="0"/>
        <w:spacing w:line="240" w:lineRule="auto"/>
        <w:jc w:val="both"/>
        <w:rPr>
          <w:b/>
          <w:bCs/>
          <w:sz w:val="24"/>
          <w:szCs w:val="24"/>
          <w:lang w:bidi="ar-EG"/>
        </w:rPr>
      </w:pPr>
      <w:r>
        <w:rPr>
          <w:b/>
          <w:bCs/>
          <w:sz w:val="24"/>
          <w:szCs w:val="24"/>
          <w:lang w:bidi="ar-EG"/>
        </w:rPr>
        <w:t xml:space="preserve">What </w:t>
      </w:r>
      <w:r w:rsidR="00527915">
        <w:rPr>
          <w:b/>
          <w:bCs/>
          <w:sz w:val="24"/>
          <w:szCs w:val="24"/>
          <w:lang w:bidi="ar-EG"/>
        </w:rPr>
        <w:t>is the break voltage</w:t>
      </w:r>
      <w:r w:rsidRPr="000371B0">
        <w:rPr>
          <w:b/>
          <w:bCs/>
          <w:sz w:val="24"/>
          <w:szCs w:val="24"/>
          <w:lang w:bidi="ar-EG"/>
        </w:rPr>
        <w:t xml:space="preserve"> of the</w:t>
      </w:r>
      <w:r w:rsidR="00692563">
        <w:rPr>
          <w:b/>
          <w:bCs/>
          <w:sz w:val="24"/>
          <w:szCs w:val="24"/>
          <w:lang w:bidi="ar-EG"/>
        </w:rPr>
        <w:t xml:space="preserve"> LED</w:t>
      </w:r>
      <w:r w:rsidRPr="000371B0">
        <w:rPr>
          <w:b/>
          <w:bCs/>
          <w:sz w:val="24"/>
          <w:szCs w:val="24"/>
          <w:lang w:bidi="ar-EG"/>
        </w:rPr>
        <w:t xml:space="preserve"> characteristic depends on</w:t>
      </w:r>
      <w:r>
        <w:rPr>
          <w:b/>
          <w:bCs/>
          <w:sz w:val="24"/>
          <w:szCs w:val="24"/>
          <w:lang w:bidi="ar-EG"/>
        </w:rPr>
        <w:t>?</w:t>
      </w:r>
    </w:p>
    <w:p w:rsidR="000371B0" w:rsidRDefault="000371B0" w:rsidP="00B9291D">
      <w:pPr>
        <w:pStyle w:val="ListParagraph"/>
        <w:bidi w:val="0"/>
        <w:spacing w:line="240" w:lineRule="auto"/>
        <w:jc w:val="both"/>
        <w:rPr>
          <w:b/>
          <w:bCs/>
          <w:sz w:val="24"/>
          <w:szCs w:val="24"/>
          <w:lang w:bidi="ar-EG"/>
        </w:rPr>
      </w:pPr>
      <w:proofErr w:type="gramStart"/>
      <w:r w:rsidRPr="008D5A2B">
        <w:rPr>
          <w:b/>
          <w:bCs/>
          <w:sz w:val="24"/>
          <w:szCs w:val="24"/>
          <w:highlight w:val="yellow"/>
          <w:lang w:bidi="ar-EG"/>
        </w:rPr>
        <w:t>Ans.</w:t>
      </w:r>
      <w:proofErr w:type="gramEnd"/>
      <w:r w:rsidR="00E978EF">
        <w:rPr>
          <w:b/>
          <w:bCs/>
          <w:sz w:val="24"/>
          <w:szCs w:val="24"/>
          <w:highlight w:val="yellow"/>
          <w:lang w:bidi="ar-EG"/>
        </w:rPr>
        <w:t xml:space="preserve"> </w:t>
      </w:r>
      <w:r w:rsidRPr="008D5A2B">
        <w:rPr>
          <w:b/>
          <w:bCs/>
          <w:sz w:val="24"/>
          <w:szCs w:val="24"/>
          <w:highlight w:val="yellow"/>
          <w:lang w:bidi="ar-EG"/>
        </w:rPr>
        <w:t xml:space="preserve"> </w:t>
      </w:r>
      <w:r w:rsidR="00E978EF" w:rsidRPr="008D5A2B">
        <w:rPr>
          <w:b/>
          <w:bCs/>
          <w:sz w:val="24"/>
          <w:szCs w:val="24"/>
          <w:highlight w:val="yellow"/>
          <w:lang w:bidi="ar-EG"/>
        </w:rPr>
        <w:t>/</w:t>
      </w:r>
      <w:r w:rsidR="00E978EF">
        <w:rPr>
          <w:b/>
          <w:bCs/>
          <w:sz w:val="24"/>
          <w:szCs w:val="24"/>
          <w:highlight w:val="yellow"/>
          <w:lang w:bidi="ar-EG"/>
        </w:rPr>
        <w:t xml:space="preserve"> </w:t>
      </w:r>
      <w:r w:rsidR="00E978EF" w:rsidRPr="008D5A2B">
        <w:rPr>
          <w:b/>
          <w:bCs/>
          <w:sz w:val="24"/>
          <w:szCs w:val="24"/>
          <w:highlight w:val="yellow"/>
          <w:lang w:bidi="ar-EG"/>
        </w:rPr>
        <w:t>The</w:t>
      </w:r>
      <w:r w:rsidR="008D5A2B" w:rsidRPr="008D5A2B">
        <w:rPr>
          <w:b/>
          <w:bCs/>
          <w:sz w:val="24"/>
          <w:szCs w:val="24"/>
          <w:highlight w:val="yellow"/>
          <w:lang w:bidi="ar-EG"/>
        </w:rPr>
        <w:t xml:space="preserve"> color of the LED.</w:t>
      </w:r>
    </w:p>
    <w:p w:rsidR="00E978EF" w:rsidRDefault="00E978EF" w:rsidP="00B9291D">
      <w:pPr>
        <w:pStyle w:val="ListParagraph"/>
        <w:bidi w:val="0"/>
        <w:spacing w:line="240" w:lineRule="auto"/>
        <w:jc w:val="both"/>
        <w:rPr>
          <w:b/>
          <w:bCs/>
          <w:sz w:val="24"/>
          <w:szCs w:val="24"/>
          <w:lang w:bidi="ar-EG"/>
        </w:rPr>
      </w:pPr>
    </w:p>
    <w:p w:rsidR="00E978EF" w:rsidRDefault="00F6253E" w:rsidP="00B9291D">
      <w:pPr>
        <w:pStyle w:val="ListParagraph"/>
        <w:numPr>
          <w:ilvl w:val="0"/>
          <w:numId w:val="1"/>
        </w:numPr>
        <w:bidi w:val="0"/>
        <w:spacing w:line="240" w:lineRule="auto"/>
        <w:jc w:val="both"/>
        <w:rPr>
          <w:b/>
          <w:bCs/>
          <w:sz w:val="24"/>
          <w:szCs w:val="24"/>
          <w:lang w:bidi="ar-EG"/>
        </w:rPr>
      </w:pPr>
      <w:r>
        <w:rPr>
          <w:b/>
          <w:bCs/>
          <w:sz w:val="24"/>
          <w:szCs w:val="24"/>
          <w:lang w:bidi="ar-EG"/>
        </w:rPr>
        <w:t>Draw a circuit</w:t>
      </w:r>
      <w:r w:rsidR="00692563">
        <w:rPr>
          <w:b/>
          <w:bCs/>
          <w:sz w:val="24"/>
          <w:szCs w:val="24"/>
          <w:lang w:bidi="ar-EG"/>
        </w:rPr>
        <w:t xml:space="preserve"> used</w:t>
      </w:r>
      <w:r>
        <w:rPr>
          <w:b/>
          <w:bCs/>
          <w:sz w:val="24"/>
          <w:szCs w:val="24"/>
          <w:lang w:bidi="ar-EG"/>
        </w:rPr>
        <w:t xml:space="preserve"> to measure</w:t>
      </w:r>
      <w:r w:rsidR="00692563">
        <w:rPr>
          <w:b/>
          <w:bCs/>
          <w:sz w:val="24"/>
          <w:szCs w:val="24"/>
          <w:lang w:bidi="ar-EG"/>
        </w:rPr>
        <w:t xml:space="preserve"> the break voltage of </w:t>
      </w:r>
      <w:r>
        <w:rPr>
          <w:b/>
          <w:bCs/>
          <w:sz w:val="24"/>
          <w:szCs w:val="24"/>
          <w:lang w:bidi="ar-EG"/>
        </w:rPr>
        <w:t xml:space="preserve"> </w:t>
      </w:r>
      <w:r w:rsidR="008E2193">
        <w:rPr>
          <w:b/>
          <w:bCs/>
          <w:sz w:val="24"/>
          <w:szCs w:val="24"/>
          <w:lang w:bidi="ar-EG"/>
        </w:rPr>
        <w:t>LED</w:t>
      </w:r>
    </w:p>
    <w:p w:rsidR="00AA6EC7" w:rsidRDefault="00B9291D" w:rsidP="00B9291D">
      <w:pPr>
        <w:bidi w:val="0"/>
        <w:spacing w:line="240" w:lineRule="auto"/>
        <w:jc w:val="center"/>
        <w:rPr>
          <w:b/>
          <w:bCs/>
          <w:sz w:val="24"/>
          <w:szCs w:val="24"/>
          <w:lang w:bidi="ar-EG"/>
        </w:rPr>
      </w:pPr>
      <w:proofErr w:type="gramStart"/>
      <w:r w:rsidRPr="008D5A2B">
        <w:rPr>
          <w:b/>
          <w:bCs/>
          <w:sz w:val="24"/>
          <w:szCs w:val="24"/>
          <w:highlight w:val="yellow"/>
          <w:lang w:bidi="ar-EG"/>
        </w:rPr>
        <w:t>Ans.</w:t>
      </w:r>
      <w:proofErr w:type="gramEnd"/>
      <w:r>
        <w:rPr>
          <w:b/>
          <w:bCs/>
          <w:sz w:val="24"/>
          <w:szCs w:val="24"/>
          <w:highlight w:val="yellow"/>
          <w:lang w:bidi="ar-EG"/>
        </w:rPr>
        <w:t xml:space="preserve"> </w:t>
      </w:r>
      <w:r w:rsidRPr="008D5A2B">
        <w:rPr>
          <w:b/>
          <w:bCs/>
          <w:sz w:val="24"/>
          <w:szCs w:val="24"/>
          <w:highlight w:val="yellow"/>
          <w:lang w:bidi="ar-EG"/>
        </w:rPr>
        <w:t xml:space="preserve"> /</w:t>
      </w:r>
      <w:r>
        <w:rPr>
          <w:b/>
          <w:bCs/>
          <w:sz w:val="24"/>
          <w:szCs w:val="24"/>
          <w:highlight w:val="yellow"/>
          <w:lang w:bidi="ar-EG"/>
        </w:rPr>
        <w:t xml:space="preserve"> </w:t>
      </w:r>
      <w:r w:rsidR="00AA6EC7">
        <w:rPr>
          <w:noProof/>
        </w:rPr>
        <w:drawing>
          <wp:inline distT="0" distB="0" distL="0" distR="0" wp14:anchorId="441F463E" wp14:editId="7ED68266">
            <wp:extent cx="2894594" cy="200995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96681" cy="2011403"/>
                    </a:xfrm>
                    <a:prstGeom prst="rect">
                      <a:avLst/>
                    </a:prstGeom>
                  </pic:spPr>
                </pic:pic>
              </a:graphicData>
            </a:graphic>
          </wp:inline>
        </w:drawing>
      </w:r>
    </w:p>
    <w:p w:rsidR="00493AD5" w:rsidRDefault="005951D3" w:rsidP="00493AD5">
      <w:pPr>
        <w:pStyle w:val="ListParagraph"/>
        <w:numPr>
          <w:ilvl w:val="0"/>
          <w:numId w:val="1"/>
        </w:numPr>
        <w:bidi w:val="0"/>
        <w:spacing w:line="240" w:lineRule="auto"/>
        <w:rPr>
          <w:b/>
          <w:bCs/>
          <w:sz w:val="24"/>
          <w:szCs w:val="24"/>
          <w:lang w:bidi="ar-EG"/>
        </w:rPr>
      </w:pPr>
      <w:r w:rsidRPr="005951D3">
        <w:rPr>
          <w:b/>
          <w:bCs/>
          <w:sz w:val="24"/>
          <w:szCs w:val="24"/>
          <w:lang w:bidi="ar-EG"/>
        </w:rPr>
        <w:t>Measure the threshold voltage</w:t>
      </w:r>
      <w:r>
        <w:rPr>
          <w:b/>
          <w:bCs/>
          <w:sz w:val="24"/>
          <w:szCs w:val="24"/>
          <w:lang w:bidi="ar-EG"/>
        </w:rPr>
        <w:t xml:space="preserve"> </w:t>
      </w:r>
      <w:r w:rsidR="00493AD5">
        <w:rPr>
          <w:b/>
          <w:bCs/>
          <w:sz w:val="24"/>
          <w:szCs w:val="24"/>
          <w:lang w:bidi="ar-EG"/>
        </w:rPr>
        <w:t xml:space="preserve">and </w:t>
      </w:r>
      <w:r w:rsidR="00493AD5" w:rsidRPr="00B10336">
        <w:rPr>
          <w:b/>
          <w:bCs/>
          <w:sz w:val="24"/>
          <w:szCs w:val="24"/>
          <w:lang w:bidi="ar-EG"/>
        </w:rPr>
        <w:t xml:space="preserve">current </w:t>
      </w:r>
      <w:r w:rsidR="00493AD5">
        <w:rPr>
          <w:b/>
          <w:bCs/>
          <w:sz w:val="24"/>
          <w:szCs w:val="24"/>
          <w:lang w:bidi="ar-EG"/>
        </w:rPr>
        <w:t>while using a RED</w:t>
      </w:r>
      <w:r>
        <w:rPr>
          <w:b/>
          <w:bCs/>
          <w:sz w:val="24"/>
          <w:szCs w:val="24"/>
          <w:lang w:bidi="ar-EG"/>
        </w:rPr>
        <w:t xml:space="preserve"> light emitting </w:t>
      </w:r>
      <w:r w:rsidR="00493AD5">
        <w:rPr>
          <w:b/>
          <w:bCs/>
          <w:sz w:val="24"/>
          <w:szCs w:val="24"/>
          <w:lang w:bidi="ar-EG"/>
        </w:rPr>
        <w:t>diode.</w:t>
      </w:r>
    </w:p>
    <w:p w:rsidR="00493AD5" w:rsidRPr="00493AD5" w:rsidRDefault="00493AD5" w:rsidP="00493AD5">
      <w:pPr>
        <w:pStyle w:val="ListParagraph"/>
        <w:bidi w:val="0"/>
        <w:spacing w:line="240" w:lineRule="auto"/>
        <w:rPr>
          <w:b/>
          <w:bCs/>
          <w:sz w:val="24"/>
          <w:szCs w:val="24"/>
          <w:lang w:bidi="ar-EG"/>
        </w:rPr>
      </w:pPr>
      <w:r w:rsidRPr="00493AD5">
        <w:rPr>
          <w:b/>
          <w:bCs/>
          <w:sz w:val="24"/>
          <w:szCs w:val="24"/>
          <w:lang w:bidi="ar-EG"/>
        </w:rPr>
        <w:t>U</w:t>
      </w:r>
      <w:r w:rsidRPr="00493AD5">
        <w:rPr>
          <w:b/>
          <w:bCs/>
          <w:sz w:val="24"/>
          <w:szCs w:val="24"/>
          <w:vertAlign w:val="subscript"/>
          <w:lang w:bidi="ar-EG"/>
        </w:rPr>
        <w:t>S</w:t>
      </w:r>
      <w:r w:rsidRPr="00493AD5">
        <w:rPr>
          <w:b/>
          <w:bCs/>
          <w:sz w:val="24"/>
          <w:szCs w:val="24"/>
          <w:lang w:bidi="ar-EG"/>
        </w:rPr>
        <w:t>= ___</w:t>
      </w:r>
      <w:r w:rsidR="00FC6B40" w:rsidRPr="00FC6B40">
        <w:rPr>
          <w:b/>
          <w:bCs/>
          <w:sz w:val="24"/>
          <w:szCs w:val="24"/>
          <w:highlight w:val="yellow"/>
          <w:lang w:bidi="ar-EG"/>
        </w:rPr>
        <w:t>2</w:t>
      </w:r>
      <w:r w:rsidRPr="00493AD5">
        <w:rPr>
          <w:b/>
          <w:bCs/>
          <w:sz w:val="24"/>
          <w:szCs w:val="24"/>
          <w:lang w:bidi="ar-EG"/>
        </w:rPr>
        <w:t>____V</w:t>
      </w:r>
    </w:p>
    <w:p w:rsidR="00493AD5" w:rsidRDefault="00493AD5" w:rsidP="00493AD5">
      <w:pPr>
        <w:pStyle w:val="ListParagraph"/>
        <w:bidi w:val="0"/>
        <w:spacing w:after="0" w:line="240" w:lineRule="auto"/>
        <w:jc w:val="both"/>
        <w:rPr>
          <w:b/>
          <w:bCs/>
          <w:sz w:val="24"/>
          <w:szCs w:val="24"/>
          <w:lang w:bidi="ar-EG"/>
        </w:rPr>
      </w:pPr>
      <w:r w:rsidRPr="00077DB1">
        <w:rPr>
          <w:b/>
          <w:bCs/>
          <w:sz w:val="24"/>
          <w:szCs w:val="24"/>
          <w:lang w:bidi="ar-EG"/>
        </w:rPr>
        <w:t>I</w:t>
      </w:r>
      <w:r w:rsidRPr="001F7121">
        <w:rPr>
          <w:b/>
          <w:bCs/>
          <w:sz w:val="24"/>
          <w:szCs w:val="24"/>
          <w:vertAlign w:val="subscript"/>
          <w:lang w:bidi="ar-EG"/>
        </w:rPr>
        <w:t>S</w:t>
      </w:r>
      <w:r w:rsidRPr="00077DB1">
        <w:rPr>
          <w:b/>
          <w:bCs/>
          <w:sz w:val="24"/>
          <w:szCs w:val="24"/>
          <w:lang w:bidi="ar-EG"/>
        </w:rPr>
        <w:t>= ____</w:t>
      </w:r>
      <w:r w:rsidR="00FC6B40" w:rsidRPr="00FC6B40">
        <w:rPr>
          <w:b/>
          <w:bCs/>
          <w:sz w:val="24"/>
          <w:szCs w:val="24"/>
          <w:highlight w:val="yellow"/>
          <w:lang w:bidi="ar-EG"/>
        </w:rPr>
        <w:t>30</w:t>
      </w:r>
      <w:r w:rsidRPr="00077DB1">
        <w:rPr>
          <w:b/>
          <w:bCs/>
          <w:sz w:val="24"/>
          <w:szCs w:val="24"/>
          <w:lang w:bidi="ar-EG"/>
        </w:rPr>
        <w:t>___mA</w:t>
      </w:r>
    </w:p>
    <w:p w:rsidR="00493AD5" w:rsidRPr="005951D3" w:rsidRDefault="00493AD5" w:rsidP="00493AD5">
      <w:pPr>
        <w:pStyle w:val="ListParagraph"/>
        <w:bidi w:val="0"/>
        <w:spacing w:line="240" w:lineRule="auto"/>
        <w:rPr>
          <w:b/>
          <w:bCs/>
          <w:sz w:val="24"/>
          <w:szCs w:val="24"/>
          <w:lang w:bidi="ar-EG"/>
        </w:rPr>
      </w:pPr>
    </w:p>
    <w:p w:rsidR="00077DB1" w:rsidRPr="00B10336" w:rsidRDefault="00641894" w:rsidP="00926011">
      <w:pPr>
        <w:pStyle w:val="ListParagraph"/>
        <w:numPr>
          <w:ilvl w:val="0"/>
          <w:numId w:val="1"/>
        </w:numPr>
        <w:bidi w:val="0"/>
        <w:spacing w:after="0" w:line="240" w:lineRule="auto"/>
        <w:jc w:val="both"/>
        <w:rPr>
          <w:b/>
          <w:bCs/>
          <w:sz w:val="24"/>
          <w:szCs w:val="24"/>
          <w:lang w:bidi="ar-EG"/>
        </w:rPr>
      </w:pPr>
      <w:r w:rsidRPr="003548F5">
        <w:rPr>
          <w:b/>
          <w:bCs/>
          <w:sz w:val="24"/>
          <w:szCs w:val="24"/>
          <w:lang w:bidi="ar-EG"/>
        </w:rPr>
        <w:t>For the circuit</w:t>
      </w:r>
      <w:r>
        <w:rPr>
          <w:b/>
          <w:bCs/>
          <w:sz w:val="24"/>
          <w:szCs w:val="24"/>
          <w:lang w:bidi="ar-EG"/>
        </w:rPr>
        <w:t xml:space="preserve"> in problem 6</w:t>
      </w:r>
      <w:r>
        <w:rPr>
          <w:b/>
          <w:bCs/>
          <w:sz w:val="24"/>
          <w:szCs w:val="24"/>
          <w:lang w:bidi="ar-EG"/>
        </w:rPr>
        <w:t xml:space="preserve">, </w:t>
      </w:r>
      <w:r w:rsidR="00B10336" w:rsidRPr="00B10336">
        <w:rPr>
          <w:b/>
          <w:bCs/>
          <w:sz w:val="24"/>
          <w:szCs w:val="24"/>
          <w:lang w:bidi="ar-EG"/>
        </w:rPr>
        <w:t xml:space="preserve">connect the </w:t>
      </w:r>
      <w:r w:rsidR="00B10336">
        <w:rPr>
          <w:b/>
          <w:bCs/>
          <w:sz w:val="24"/>
          <w:szCs w:val="24"/>
          <w:lang w:bidi="ar-EG"/>
        </w:rPr>
        <w:t>silicon</w:t>
      </w:r>
      <w:r w:rsidR="00B10336" w:rsidRPr="00B10336">
        <w:rPr>
          <w:b/>
          <w:bCs/>
          <w:sz w:val="24"/>
          <w:szCs w:val="24"/>
          <w:lang w:bidi="ar-EG"/>
        </w:rPr>
        <w:t xml:space="preserve"> diode into the diode position. Measure the voltage and current and enter these values below.</w:t>
      </w:r>
    </w:p>
    <w:p w:rsidR="001F7121" w:rsidRPr="00077DB1" w:rsidRDefault="001F7121" w:rsidP="00926011">
      <w:pPr>
        <w:pStyle w:val="ListParagraph"/>
        <w:bidi w:val="0"/>
        <w:spacing w:after="0" w:line="240" w:lineRule="auto"/>
        <w:jc w:val="both"/>
        <w:rPr>
          <w:b/>
          <w:bCs/>
          <w:sz w:val="24"/>
          <w:szCs w:val="24"/>
          <w:lang w:bidi="ar-EG"/>
        </w:rPr>
      </w:pPr>
      <w:r w:rsidRPr="00077DB1">
        <w:rPr>
          <w:b/>
          <w:bCs/>
          <w:sz w:val="24"/>
          <w:szCs w:val="24"/>
          <w:lang w:bidi="ar-EG"/>
        </w:rPr>
        <w:t>U</w:t>
      </w:r>
      <w:r w:rsidRPr="001F7121">
        <w:rPr>
          <w:b/>
          <w:bCs/>
          <w:sz w:val="24"/>
          <w:szCs w:val="24"/>
          <w:vertAlign w:val="subscript"/>
          <w:lang w:bidi="ar-EG"/>
        </w:rPr>
        <w:t>S</w:t>
      </w:r>
      <w:r w:rsidRPr="00077DB1">
        <w:rPr>
          <w:b/>
          <w:bCs/>
          <w:sz w:val="24"/>
          <w:szCs w:val="24"/>
          <w:lang w:bidi="ar-EG"/>
        </w:rPr>
        <w:t>= ____</w:t>
      </w:r>
      <w:r w:rsidR="00FC6B40" w:rsidRPr="00FC6B40">
        <w:rPr>
          <w:b/>
          <w:bCs/>
          <w:sz w:val="24"/>
          <w:szCs w:val="24"/>
          <w:highlight w:val="yellow"/>
          <w:lang w:bidi="ar-EG"/>
        </w:rPr>
        <w:t>0.7</w:t>
      </w:r>
      <w:r w:rsidRPr="00077DB1">
        <w:rPr>
          <w:b/>
          <w:bCs/>
          <w:sz w:val="24"/>
          <w:szCs w:val="24"/>
          <w:lang w:bidi="ar-EG"/>
        </w:rPr>
        <w:t>___V</w:t>
      </w:r>
    </w:p>
    <w:p w:rsidR="001F7121" w:rsidRDefault="001F7121" w:rsidP="00926011">
      <w:pPr>
        <w:pStyle w:val="ListParagraph"/>
        <w:bidi w:val="0"/>
        <w:spacing w:after="0" w:line="240" w:lineRule="auto"/>
        <w:jc w:val="both"/>
        <w:rPr>
          <w:b/>
          <w:bCs/>
          <w:sz w:val="24"/>
          <w:szCs w:val="24"/>
          <w:lang w:bidi="ar-EG"/>
        </w:rPr>
      </w:pPr>
      <w:r w:rsidRPr="00077DB1">
        <w:rPr>
          <w:b/>
          <w:bCs/>
          <w:sz w:val="24"/>
          <w:szCs w:val="24"/>
          <w:lang w:bidi="ar-EG"/>
        </w:rPr>
        <w:t>I</w:t>
      </w:r>
      <w:r w:rsidRPr="001F7121">
        <w:rPr>
          <w:b/>
          <w:bCs/>
          <w:sz w:val="24"/>
          <w:szCs w:val="24"/>
          <w:vertAlign w:val="subscript"/>
          <w:lang w:bidi="ar-EG"/>
        </w:rPr>
        <w:t>S</w:t>
      </w:r>
      <w:r w:rsidRPr="00077DB1">
        <w:rPr>
          <w:b/>
          <w:bCs/>
          <w:sz w:val="24"/>
          <w:szCs w:val="24"/>
          <w:lang w:bidi="ar-EG"/>
        </w:rPr>
        <w:t>= ___</w:t>
      </w:r>
      <w:r w:rsidR="00FC6B40" w:rsidRPr="00FC6B40">
        <w:rPr>
          <w:b/>
          <w:bCs/>
          <w:sz w:val="24"/>
          <w:szCs w:val="24"/>
          <w:highlight w:val="yellow"/>
          <w:lang w:bidi="ar-EG"/>
        </w:rPr>
        <w:t>43</w:t>
      </w:r>
      <w:r w:rsidRPr="00077DB1">
        <w:rPr>
          <w:b/>
          <w:bCs/>
          <w:sz w:val="24"/>
          <w:szCs w:val="24"/>
          <w:lang w:bidi="ar-EG"/>
        </w:rPr>
        <w:t>____mA</w:t>
      </w:r>
    </w:p>
    <w:p w:rsidR="00E3136F" w:rsidRPr="005A3B89" w:rsidRDefault="00926011" w:rsidP="00F32CA2">
      <w:pPr>
        <w:bidi w:val="0"/>
        <w:jc w:val="center"/>
        <w:rPr>
          <w:b/>
          <w:bCs/>
          <w:sz w:val="40"/>
          <w:szCs w:val="40"/>
          <w:u w:val="single"/>
        </w:rPr>
      </w:pPr>
      <w:r w:rsidRPr="005A3B89">
        <w:rPr>
          <w:b/>
          <w:bCs/>
          <w:sz w:val="40"/>
          <w:szCs w:val="40"/>
          <w:u w:val="single"/>
        </w:rPr>
        <w:lastRenderedPageBreak/>
        <w:t xml:space="preserve">5- </w:t>
      </w:r>
      <w:proofErr w:type="spellStart"/>
      <w:r w:rsidR="00F32CA2" w:rsidRPr="005A3B89">
        <w:rPr>
          <w:b/>
          <w:bCs/>
          <w:sz w:val="40"/>
          <w:szCs w:val="40"/>
          <w:u w:val="single"/>
        </w:rPr>
        <w:t>Zener</w:t>
      </w:r>
      <w:proofErr w:type="spellEnd"/>
      <w:r w:rsidR="00F32CA2" w:rsidRPr="005A3B89">
        <w:rPr>
          <w:b/>
          <w:bCs/>
          <w:sz w:val="40"/>
          <w:szCs w:val="40"/>
          <w:u w:val="single"/>
        </w:rPr>
        <w:t xml:space="preserve"> diode</w:t>
      </w:r>
    </w:p>
    <w:p w:rsidR="00B733C9" w:rsidRDefault="00972068" w:rsidP="00972068">
      <w:pPr>
        <w:pStyle w:val="ListParagraph"/>
        <w:numPr>
          <w:ilvl w:val="0"/>
          <w:numId w:val="2"/>
        </w:numPr>
        <w:bidi w:val="0"/>
        <w:rPr>
          <w:b/>
          <w:bCs/>
          <w:sz w:val="28"/>
          <w:szCs w:val="28"/>
        </w:rPr>
      </w:pPr>
      <w:r w:rsidRPr="00972068">
        <w:rPr>
          <w:b/>
          <w:bCs/>
          <w:sz w:val="28"/>
          <w:szCs w:val="28"/>
        </w:rPr>
        <w:t xml:space="preserve">Draw </w:t>
      </w:r>
      <w:r w:rsidRPr="00972068">
        <w:rPr>
          <w:b/>
          <w:bCs/>
          <w:sz w:val="28"/>
          <w:szCs w:val="28"/>
        </w:rPr>
        <w:t xml:space="preserve">Conducting and blocking characteristic of a </w:t>
      </w:r>
      <w:proofErr w:type="spellStart"/>
      <w:r w:rsidRPr="00972068">
        <w:rPr>
          <w:b/>
          <w:bCs/>
          <w:sz w:val="28"/>
          <w:szCs w:val="28"/>
        </w:rPr>
        <w:t>Zener</w:t>
      </w:r>
      <w:proofErr w:type="spellEnd"/>
      <w:r w:rsidRPr="00972068">
        <w:rPr>
          <w:b/>
          <w:bCs/>
          <w:sz w:val="28"/>
          <w:szCs w:val="28"/>
        </w:rPr>
        <w:t xml:space="preserve"> diode.</w:t>
      </w:r>
    </w:p>
    <w:p w:rsidR="00802627" w:rsidRDefault="00802627" w:rsidP="00802627">
      <w:pPr>
        <w:pStyle w:val="ListParagraph"/>
        <w:bidi w:val="0"/>
        <w:rPr>
          <w:b/>
          <w:bCs/>
          <w:sz w:val="28"/>
          <w:szCs w:val="28"/>
        </w:rPr>
      </w:pPr>
      <w:r>
        <w:rPr>
          <w:b/>
          <w:bCs/>
          <w:sz w:val="28"/>
          <w:szCs w:val="28"/>
        </w:rPr>
        <w:t xml:space="preserve">Ans. / </w:t>
      </w:r>
    </w:p>
    <w:p w:rsidR="00802627" w:rsidRDefault="00802627" w:rsidP="00802627">
      <w:pPr>
        <w:pStyle w:val="ListParagraph"/>
        <w:bidi w:val="0"/>
        <w:jc w:val="center"/>
        <w:rPr>
          <w:b/>
          <w:bCs/>
          <w:sz w:val="28"/>
          <w:szCs w:val="28"/>
        </w:rPr>
      </w:pPr>
      <w:r>
        <w:rPr>
          <w:noProof/>
        </w:rPr>
        <w:drawing>
          <wp:inline distT="0" distB="0" distL="0" distR="0" wp14:anchorId="45035480" wp14:editId="05856EB0">
            <wp:extent cx="1866275" cy="1423358"/>
            <wp:effectExtent l="0" t="0" r="63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67087" cy="1423977"/>
                    </a:xfrm>
                    <a:prstGeom prst="rect">
                      <a:avLst/>
                    </a:prstGeom>
                  </pic:spPr>
                </pic:pic>
              </a:graphicData>
            </a:graphic>
          </wp:inline>
        </w:drawing>
      </w:r>
    </w:p>
    <w:p w:rsidR="00802627" w:rsidRDefault="00CA3899" w:rsidP="00CA3899">
      <w:pPr>
        <w:pStyle w:val="ListParagraph"/>
        <w:numPr>
          <w:ilvl w:val="0"/>
          <w:numId w:val="2"/>
        </w:numPr>
        <w:bidi w:val="0"/>
        <w:rPr>
          <w:b/>
          <w:bCs/>
          <w:sz w:val="28"/>
          <w:szCs w:val="28"/>
        </w:rPr>
      </w:pPr>
      <w:r>
        <w:rPr>
          <w:b/>
          <w:bCs/>
          <w:sz w:val="28"/>
          <w:szCs w:val="28"/>
        </w:rPr>
        <w:t xml:space="preserve">Write short notes on </w:t>
      </w:r>
      <w:proofErr w:type="spellStart"/>
      <w:r>
        <w:rPr>
          <w:b/>
          <w:bCs/>
          <w:sz w:val="28"/>
          <w:szCs w:val="28"/>
        </w:rPr>
        <w:t>zener</w:t>
      </w:r>
      <w:proofErr w:type="spellEnd"/>
      <w:r>
        <w:rPr>
          <w:b/>
          <w:bCs/>
          <w:sz w:val="28"/>
          <w:szCs w:val="28"/>
        </w:rPr>
        <w:t xml:space="preserve"> diode and its </w:t>
      </w:r>
      <w:r w:rsidRPr="00CA3899">
        <w:rPr>
          <w:b/>
          <w:bCs/>
          <w:sz w:val="28"/>
          <w:szCs w:val="28"/>
        </w:rPr>
        <w:t>Functional description</w:t>
      </w:r>
    </w:p>
    <w:p w:rsidR="00CA3899" w:rsidRPr="000C72C9" w:rsidRDefault="00CA3899" w:rsidP="00566C81">
      <w:pPr>
        <w:pStyle w:val="ListParagraph"/>
        <w:bidi w:val="0"/>
        <w:jc w:val="both"/>
        <w:rPr>
          <w:b/>
          <w:bCs/>
        </w:rPr>
      </w:pPr>
      <w:r w:rsidRPr="000C72C9">
        <w:rPr>
          <w:b/>
          <w:bCs/>
          <w:highlight w:val="yellow"/>
        </w:rPr>
        <w:t xml:space="preserve">Ans. / </w:t>
      </w:r>
      <w:proofErr w:type="spellStart"/>
      <w:r w:rsidR="00566C81" w:rsidRPr="000C72C9">
        <w:rPr>
          <w:b/>
          <w:bCs/>
          <w:highlight w:val="yellow"/>
        </w:rPr>
        <w:t>Zener</w:t>
      </w:r>
      <w:proofErr w:type="spellEnd"/>
      <w:r w:rsidR="00566C81" w:rsidRPr="000C72C9">
        <w:rPr>
          <w:b/>
          <w:bCs/>
          <w:highlight w:val="yellow"/>
        </w:rPr>
        <w:t xml:space="preserve"> diodes also act like a valve for electric current. They allow the current to pass </w:t>
      </w:r>
      <w:r w:rsidR="00566C81" w:rsidRPr="000C72C9">
        <w:rPr>
          <w:b/>
          <w:bCs/>
          <w:highlight w:val="yellow"/>
        </w:rPr>
        <w:t xml:space="preserve">in the forward or conducting </w:t>
      </w:r>
      <w:proofErr w:type="spellStart"/>
      <w:r w:rsidR="00566C81" w:rsidRPr="000C72C9">
        <w:rPr>
          <w:b/>
          <w:bCs/>
          <w:highlight w:val="yellow"/>
        </w:rPr>
        <w:t>direction</w:t>
      </w:r>
      <w:proofErr w:type="gramStart"/>
      <w:r w:rsidR="00566C81" w:rsidRPr="000C72C9">
        <w:rPr>
          <w:b/>
          <w:bCs/>
          <w:highlight w:val="yellow"/>
        </w:rPr>
        <w:t>,from</w:t>
      </w:r>
      <w:proofErr w:type="spellEnd"/>
      <w:proofErr w:type="gramEnd"/>
      <w:r w:rsidR="00566C81" w:rsidRPr="000C72C9">
        <w:rPr>
          <w:b/>
          <w:bCs/>
          <w:highlight w:val="yellow"/>
        </w:rPr>
        <w:t xml:space="preserve"> anode to cathode and respond </w:t>
      </w:r>
      <w:r w:rsidR="00566C81" w:rsidRPr="000C72C9">
        <w:rPr>
          <w:b/>
          <w:bCs/>
          <w:highlight w:val="yellow"/>
        </w:rPr>
        <w:t xml:space="preserve"> </w:t>
      </w:r>
      <w:r w:rsidR="00566C81" w:rsidRPr="000C72C9">
        <w:rPr>
          <w:b/>
          <w:bCs/>
          <w:highlight w:val="yellow"/>
        </w:rPr>
        <w:t xml:space="preserve">overall like normal silicon diodes here. In the reverse direction they block but only </w:t>
      </w:r>
      <w:proofErr w:type="gramStart"/>
      <w:r w:rsidR="00566C81" w:rsidRPr="000C72C9">
        <w:rPr>
          <w:b/>
          <w:bCs/>
          <w:highlight w:val="yellow"/>
        </w:rPr>
        <w:t xml:space="preserve">up </w:t>
      </w:r>
      <w:r w:rsidR="00566C81" w:rsidRPr="000C72C9">
        <w:rPr>
          <w:b/>
          <w:bCs/>
          <w:highlight w:val="yellow"/>
        </w:rPr>
        <w:t xml:space="preserve"> </w:t>
      </w:r>
      <w:r w:rsidR="00566C81" w:rsidRPr="000C72C9">
        <w:rPr>
          <w:b/>
          <w:bCs/>
          <w:highlight w:val="yellow"/>
        </w:rPr>
        <w:t>to</w:t>
      </w:r>
      <w:proofErr w:type="gramEnd"/>
      <w:r w:rsidR="00566C81" w:rsidRPr="000C72C9">
        <w:rPr>
          <w:b/>
          <w:bCs/>
          <w:highlight w:val="yellow"/>
        </w:rPr>
        <w:t xml:space="preserve"> a specifically defined voltage, th</w:t>
      </w:r>
      <w:r w:rsidR="00566C81" w:rsidRPr="000C72C9">
        <w:rPr>
          <w:b/>
          <w:bCs/>
          <w:highlight w:val="yellow"/>
        </w:rPr>
        <w:t xml:space="preserve">e so-called </w:t>
      </w:r>
      <w:proofErr w:type="spellStart"/>
      <w:r w:rsidR="00566C81" w:rsidRPr="000C72C9">
        <w:rPr>
          <w:b/>
          <w:bCs/>
          <w:highlight w:val="yellow"/>
        </w:rPr>
        <w:t>Zener</w:t>
      </w:r>
      <w:proofErr w:type="spellEnd"/>
      <w:r w:rsidR="00566C81" w:rsidRPr="000C72C9">
        <w:rPr>
          <w:b/>
          <w:bCs/>
          <w:highlight w:val="yellow"/>
        </w:rPr>
        <w:t xml:space="preserve"> voltage. When </w:t>
      </w:r>
      <w:proofErr w:type="spellStart"/>
      <w:r w:rsidR="00566C81" w:rsidRPr="000C72C9">
        <w:rPr>
          <w:b/>
          <w:bCs/>
          <w:highlight w:val="yellow"/>
        </w:rPr>
        <w:t>Zener</w:t>
      </w:r>
      <w:proofErr w:type="spellEnd"/>
      <w:r w:rsidR="00566C81" w:rsidRPr="000C72C9">
        <w:rPr>
          <w:b/>
          <w:bCs/>
          <w:highlight w:val="yellow"/>
        </w:rPr>
        <w:t xml:space="preserve"> voltage levels are reached the </w:t>
      </w:r>
      <w:proofErr w:type="spellStart"/>
      <w:r w:rsidR="00566C81" w:rsidRPr="000C72C9">
        <w:rPr>
          <w:b/>
          <w:bCs/>
          <w:highlight w:val="yellow"/>
        </w:rPr>
        <w:t>Zener</w:t>
      </w:r>
      <w:proofErr w:type="spellEnd"/>
      <w:r w:rsidR="00566C81" w:rsidRPr="000C72C9">
        <w:rPr>
          <w:b/>
          <w:bCs/>
          <w:highlight w:val="yellow"/>
        </w:rPr>
        <w:t xml:space="preserve"> diode conducts through. The </w:t>
      </w:r>
      <w:proofErr w:type="spellStart"/>
      <w:r w:rsidR="00566C81" w:rsidRPr="000C72C9">
        <w:rPr>
          <w:b/>
          <w:bCs/>
          <w:highlight w:val="yellow"/>
        </w:rPr>
        <w:t>Zener</w:t>
      </w:r>
      <w:proofErr w:type="spellEnd"/>
      <w:r w:rsidR="00566C81" w:rsidRPr="000C72C9">
        <w:rPr>
          <w:b/>
          <w:bCs/>
          <w:highlight w:val="yellow"/>
        </w:rPr>
        <w:t xml:space="preserve"> voltage is predetermined during the production process. There are various types starting </w:t>
      </w:r>
      <w:proofErr w:type="spellStart"/>
      <w:r w:rsidR="00566C81" w:rsidRPr="000C72C9">
        <w:rPr>
          <w:b/>
          <w:bCs/>
          <w:highlight w:val="yellow"/>
        </w:rPr>
        <w:t>withlow</w:t>
      </w:r>
      <w:proofErr w:type="spellEnd"/>
      <w:r w:rsidR="00566C81" w:rsidRPr="000C72C9">
        <w:rPr>
          <w:b/>
          <w:bCs/>
          <w:highlight w:val="yellow"/>
        </w:rPr>
        <w:t xml:space="preserve"> voltages, like e.g. 2.7Vup to ranges exceeding 100 V. </w:t>
      </w:r>
      <w:proofErr w:type="spellStart"/>
      <w:r w:rsidR="00566C81" w:rsidRPr="000C72C9">
        <w:rPr>
          <w:b/>
          <w:bCs/>
          <w:highlight w:val="yellow"/>
        </w:rPr>
        <w:t>Zener</w:t>
      </w:r>
      <w:proofErr w:type="spellEnd"/>
      <w:r w:rsidR="00566C81" w:rsidRPr="000C72C9">
        <w:rPr>
          <w:b/>
          <w:bCs/>
          <w:highlight w:val="yellow"/>
        </w:rPr>
        <w:t xml:space="preserve"> diodes are normally operated in the blocking direction.</w:t>
      </w:r>
    </w:p>
    <w:p w:rsidR="00566C81" w:rsidRDefault="00566C81" w:rsidP="00566C81">
      <w:pPr>
        <w:pStyle w:val="ListParagraph"/>
        <w:bidi w:val="0"/>
        <w:jc w:val="both"/>
        <w:rPr>
          <w:b/>
          <w:bCs/>
          <w:sz w:val="28"/>
          <w:szCs w:val="28"/>
        </w:rPr>
      </w:pPr>
    </w:p>
    <w:p w:rsidR="00566C81" w:rsidRDefault="00EA35CD" w:rsidP="00EA35CD">
      <w:pPr>
        <w:pStyle w:val="ListParagraph"/>
        <w:numPr>
          <w:ilvl w:val="0"/>
          <w:numId w:val="2"/>
        </w:numPr>
        <w:bidi w:val="0"/>
        <w:jc w:val="both"/>
        <w:rPr>
          <w:b/>
          <w:bCs/>
          <w:sz w:val="28"/>
          <w:szCs w:val="28"/>
        </w:rPr>
      </w:pPr>
      <w:r>
        <w:rPr>
          <w:b/>
          <w:bCs/>
          <w:sz w:val="28"/>
          <w:szCs w:val="28"/>
        </w:rPr>
        <w:t xml:space="preserve">Compare between </w:t>
      </w:r>
      <w:r w:rsidRPr="00EA35CD">
        <w:rPr>
          <w:b/>
          <w:bCs/>
          <w:sz w:val="28"/>
          <w:szCs w:val="28"/>
        </w:rPr>
        <w:t>Conducting direction</w:t>
      </w:r>
      <w:r>
        <w:rPr>
          <w:b/>
          <w:bCs/>
          <w:sz w:val="28"/>
          <w:szCs w:val="28"/>
        </w:rPr>
        <w:t xml:space="preserve"> and </w:t>
      </w:r>
      <w:r w:rsidRPr="00EA35CD">
        <w:rPr>
          <w:b/>
          <w:bCs/>
          <w:sz w:val="28"/>
          <w:szCs w:val="28"/>
        </w:rPr>
        <w:t>Blocking properties</w:t>
      </w:r>
      <w:r>
        <w:rPr>
          <w:b/>
          <w:bCs/>
          <w:sz w:val="28"/>
          <w:szCs w:val="28"/>
        </w:rPr>
        <w:t xml:space="preserve"> in </w:t>
      </w:r>
      <w:proofErr w:type="spellStart"/>
      <w:r>
        <w:rPr>
          <w:b/>
          <w:bCs/>
          <w:sz w:val="28"/>
          <w:szCs w:val="28"/>
        </w:rPr>
        <w:t>zener</w:t>
      </w:r>
      <w:proofErr w:type="spellEnd"/>
      <w:r>
        <w:rPr>
          <w:b/>
          <w:bCs/>
          <w:sz w:val="28"/>
          <w:szCs w:val="28"/>
        </w:rPr>
        <w:t xml:space="preserve"> diodes</w:t>
      </w:r>
    </w:p>
    <w:p w:rsidR="00766852" w:rsidRPr="000C72C9" w:rsidRDefault="00EC3FAB" w:rsidP="00766852">
      <w:pPr>
        <w:pStyle w:val="ListParagraph"/>
        <w:bidi w:val="0"/>
        <w:jc w:val="both"/>
        <w:rPr>
          <w:b/>
          <w:bCs/>
          <w:highlight w:val="yellow"/>
        </w:rPr>
      </w:pPr>
      <w:r w:rsidRPr="000C72C9">
        <w:rPr>
          <w:b/>
          <w:bCs/>
          <w:highlight w:val="yellow"/>
        </w:rPr>
        <w:t>Ans. /</w:t>
      </w:r>
      <w:r w:rsidR="00766852" w:rsidRPr="000C72C9">
        <w:rPr>
          <w:b/>
          <w:bCs/>
          <w:highlight w:val="yellow"/>
        </w:rPr>
        <w:t xml:space="preserve"> </w:t>
      </w:r>
      <w:r w:rsidR="00766852" w:rsidRPr="000C72C9">
        <w:rPr>
          <w:b/>
          <w:bCs/>
          <w:highlight w:val="yellow"/>
          <w:u w:val="single"/>
        </w:rPr>
        <w:t>Conducting direction:</w:t>
      </w:r>
    </w:p>
    <w:p w:rsidR="00EC3FAB" w:rsidRPr="000C72C9" w:rsidRDefault="00766852" w:rsidP="00766852">
      <w:pPr>
        <w:pStyle w:val="ListParagraph"/>
        <w:bidi w:val="0"/>
        <w:jc w:val="both"/>
        <w:rPr>
          <w:b/>
          <w:bCs/>
        </w:rPr>
      </w:pPr>
      <w:r w:rsidRPr="000C72C9">
        <w:rPr>
          <w:b/>
          <w:bCs/>
          <w:highlight w:val="yellow"/>
        </w:rPr>
        <w:t>Z-diodes possess a low conducting state voltage of approx. 0.7 V. The conducting state region is not of interest for typical applications.</w:t>
      </w:r>
    </w:p>
    <w:p w:rsidR="00E27327" w:rsidRPr="000C72C9" w:rsidRDefault="00E27327" w:rsidP="00E27327">
      <w:pPr>
        <w:pStyle w:val="ListParagraph"/>
        <w:bidi w:val="0"/>
        <w:jc w:val="both"/>
        <w:rPr>
          <w:b/>
          <w:bCs/>
          <w:highlight w:val="yellow"/>
          <w:u w:val="single"/>
        </w:rPr>
      </w:pPr>
      <w:r w:rsidRPr="000C72C9">
        <w:rPr>
          <w:b/>
          <w:bCs/>
          <w:highlight w:val="yellow"/>
          <w:u w:val="single"/>
        </w:rPr>
        <w:t>Blocking properties:</w:t>
      </w:r>
    </w:p>
    <w:p w:rsidR="008E5E48" w:rsidRPr="000C72C9" w:rsidRDefault="00E27327" w:rsidP="00E27327">
      <w:pPr>
        <w:pStyle w:val="ListParagraph"/>
        <w:bidi w:val="0"/>
        <w:jc w:val="both"/>
        <w:rPr>
          <w:b/>
          <w:bCs/>
        </w:rPr>
      </w:pPr>
      <w:r w:rsidRPr="000C72C9">
        <w:rPr>
          <w:b/>
          <w:bCs/>
          <w:highlight w:val="yellow"/>
        </w:rPr>
        <w:t xml:space="preserve">Z-diodes become conductive starting at the </w:t>
      </w:r>
      <w:proofErr w:type="spellStart"/>
      <w:r w:rsidRPr="000C72C9">
        <w:rPr>
          <w:b/>
          <w:bCs/>
          <w:highlight w:val="yellow"/>
        </w:rPr>
        <w:t>Zener</w:t>
      </w:r>
      <w:proofErr w:type="spellEnd"/>
      <w:r w:rsidRPr="000C72C9">
        <w:rPr>
          <w:b/>
          <w:bCs/>
          <w:highlight w:val="yellow"/>
        </w:rPr>
        <w:t xml:space="preserve"> voltage. This means they have a low resistance, whose value can be determined from the slope of the blocking characteristic.</w:t>
      </w:r>
    </w:p>
    <w:p w:rsidR="000C72C9" w:rsidRPr="000C72C9" w:rsidRDefault="000C72C9" w:rsidP="000C72C9">
      <w:pPr>
        <w:pStyle w:val="ListParagraph"/>
        <w:bidi w:val="0"/>
        <w:jc w:val="both"/>
        <w:rPr>
          <w:b/>
          <w:bCs/>
          <w:sz w:val="24"/>
          <w:szCs w:val="24"/>
        </w:rPr>
      </w:pPr>
    </w:p>
    <w:p w:rsidR="00E27327" w:rsidRDefault="00415F1A" w:rsidP="008E5E48">
      <w:pPr>
        <w:pStyle w:val="ListParagraph"/>
        <w:numPr>
          <w:ilvl w:val="0"/>
          <w:numId w:val="2"/>
        </w:numPr>
        <w:bidi w:val="0"/>
        <w:jc w:val="both"/>
        <w:rPr>
          <w:b/>
          <w:bCs/>
          <w:sz w:val="28"/>
          <w:szCs w:val="28"/>
        </w:rPr>
      </w:pPr>
      <w:r>
        <w:rPr>
          <w:b/>
          <w:bCs/>
          <w:sz w:val="28"/>
          <w:szCs w:val="28"/>
        </w:rPr>
        <w:t xml:space="preserve">Draw a circuit used to measure the characteristics of </w:t>
      </w:r>
      <w:r w:rsidR="005E556C">
        <w:rPr>
          <w:b/>
          <w:bCs/>
          <w:sz w:val="28"/>
          <w:szCs w:val="28"/>
        </w:rPr>
        <w:t xml:space="preserve">4.7 </w:t>
      </w:r>
      <w:proofErr w:type="spellStart"/>
      <w:r>
        <w:rPr>
          <w:b/>
          <w:bCs/>
          <w:sz w:val="28"/>
          <w:szCs w:val="28"/>
        </w:rPr>
        <w:t>zener</w:t>
      </w:r>
      <w:proofErr w:type="spellEnd"/>
      <w:r>
        <w:rPr>
          <w:b/>
          <w:bCs/>
          <w:sz w:val="28"/>
          <w:szCs w:val="28"/>
        </w:rPr>
        <w:t xml:space="preserve"> diode</w:t>
      </w:r>
    </w:p>
    <w:p w:rsidR="008D3444" w:rsidRDefault="008D3444" w:rsidP="008D3444">
      <w:pPr>
        <w:pStyle w:val="ListParagraph"/>
        <w:bidi w:val="0"/>
        <w:jc w:val="center"/>
        <w:rPr>
          <w:b/>
          <w:bCs/>
          <w:sz w:val="28"/>
          <w:szCs w:val="28"/>
        </w:rPr>
      </w:pPr>
      <w:r>
        <w:rPr>
          <w:noProof/>
        </w:rPr>
        <w:drawing>
          <wp:inline distT="0" distB="0" distL="0" distR="0" wp14:anchorId="07A0FAE7" wp14:editId="5B8B1F68">
            <wp:extent cx="2214483" cy="15441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16856" cy="1545783"/>
                    </a:xfrm>
                    <a:prstGeom prst="rect">
                      <a:avLst/>
                    </a:prstGeom>
                  </pic:spPr>
                </pic:pic>
              </a:graphicData>
            </a:graphic>
          </wp:inline>
        </w:drawing>
      </w:r>
    </w:p>
    <w:p w:rsidR="008D3444" w:rsidRDefault="008D3444" w:rsidP="008D3444">
      <w:pPr>
        <w:pStyle w:val="ListParagraph"/>
        <w:bidi w:val="0"/>
        <w:jc w:val="center"/>
        <w:rPr>
          <w:b/>
          <w:bCs/>
          <w:sz w:val="28"/>
          <w:szCs w:val="28"/>
        </w:rPr>
      </w:pPr>
      <w:bookmarkStart w:id="0" w:name="_GoBack"/>
      <w:bookmarkEnd w:id="0"/>
    </w:p>
    <w:sectPr w:rsidR="008D3444" w:rsidSect="00B9291D">
      <w:pgSz w:w="11906" w:h="16838"/>
      <w:pgMar w:top="1361" w:right="1701" w:bottom="1361" w:left="170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527D2"/>
    <w:multiLevelType w:val="hybridMultilevel"/>
    <w:tmpl w:val="301610FE"/>
    <w:lvl w:ilvl="0" w:tplc="D6A28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597ED7"/>
    <w:multiLevelType w:val="hybridMultilevel"/>
    <w:tmpl w:val="BEC8738C"/>
    <w:lvl w:ilvl="0" w:tplc="CD64F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7D"/>
    <w:rsid w:val="000371B0"/>
    <w:rsid w:val="0005704B"/>
    <w:rsid w:val="00074CFB"/>
    <w:rsid w:val="00075918"/>
    <w:rsid w:val="00077DB1"/>
    <w:rsid w:val="00083DAC"/>
    <w:rsid w:val="00093D20"/>
    <w:rsid w:val="000C110C"/>
    <w:rsid w:val="000C6DF1"/>
    <w:rsid w:val="000C72C9"/>
    <w:rsid w:val="000D2786"/>
    <w:rsid w:val="000F330D"/>
    <w:rsid w:val="001053C3"/>
    <w:rsid w:val="00127241"/>
    <w:rsid w:val="00147179"/>
    <w:rsid w:val="0015271A"/>
    <w:rsid w:val="00175EFD"/>
    <w:rsid w:val="001967BE"/>
    <w:rsid w:val="001B1898"/>
    <w:rsid w:val="001D1E50"/>
    <w:rsid w:val="001D2077"/>
    <w:rsid w:val="001F5495"/>
    <w:rsid w:val="001F7121"/>
    <w:rsid w:val="002121F0"/>
    <w:rsid w:val="00276E81"/>
    <w:rsid w:val="00277525"/>
    <w:rsid w:val="00282090"/>
    <w:rsid w:val="002A0806"/>
    <w:rsid w:val="002B13F9"/>
    <w:rsid w:val="002B22C1"/>
    <w:rsid w:val="002B76DD"/>
    <w:rsid w:val="002C0F06"/>
    <w:rsid w:val="002F0C55"/>
    <w:rsid w:val="003000B4"/>
    <w:rsid w:val="00334289"/>
    <w:rsid w:val="00345E29"/>
    <w:rsid w:val="003548F5"/>
    <w:rsid w:val="00355DFE"/>
    <w:rsid w:val="003609C8"/>
    <w:rsid w:val="00365171"/>
    <w:rsid w:val="003A1B32"/>
    <w:rsid w:val="003A4210"/>
    <w:rsid w:val="003B503E"/>
    <w:rsid w:val="003C31F5"/>
    <w:rsid w:val="003C60EC"/>
    <w:rsid w:val="003C66C1"/>
    <w:rsid w:val="003C6A6C"/>
    <w:rsid w:val="003E1E0C"/>
    <w:rsid w:val="004004FC"/>
    <w:rsid w:val="00403C46"/>
    <w:rsid w:val="004055EA"/>
    <w:rsid w:val="00413F22"/>
    <w:rsid w:val="00415F1A"/>
    <w:rsid w:val="004246AD"/>
    <w:rsid w:val="00447AD8"/>
    <w:rsid w:val="00457F7E"/>
    <w:rsid w:val="0048476F"/>
    <w:rsid w:val="00493863"/>
    <w:rsid w:val="00493AD5"/>
    <w:rsid w:val="004D6D30"/>
    <w:rsid w:val="004E4721"/>
    <w:rsid w:val="00525915"/>
    <w:rsid w:val="00527915"/>
    <w:rsid w:val="00543C56"/>
    <w:rsid w:val="00552B41"/>
    <w:rsid w:val="00566C81"/>
    <w:rsid w:val="005858F0"/>
    <w:rsid w:val="005951D3"/>
    <w:rsid w:val="005A3B89"/>
    <w:rsid w:val="005A5257"/>
    <w:rsid w:val="005C6372"/>
    <w:rsid w:val="005E556C"/>
    <w:rsid w:val="005F1B53"/>
    <w:rsid w:val="005F6D67"/>
    <w:rsid w:val="00601AD4"/>
    <w:rsid w:val="00636DB7"/>
    <w:rsid w:val="0064109E"/>
    <w:rsid w:val="00641894"/>
    <w:rsid w:val="00650404"/>
    <w:rsid w:val="00665090"/>
    <w:rsid w:val="00666AF3"/>
    <w:rsid w:val="0067011F"/>
    <w:rsid w:val="00671373"/>
    <w:rsid w:val="00691E0C"/>
    <w:rsid w:val="00692563"/>
    <w:rsid w:val="006A3FC3"/>
    <w:rsid w:val="006B0E00"/>
    <w:rsid w:val="006C625C"/>
    <w:rsid w:val="006D66F8"/>
    <w:rsid w:val="0071158F"/>
    <w:rsid w:val="0072447D"/>
    <w:rsid w:val="00733C84"/>
    <w:rsid w:val="00741408"/>
    <w:rsid w:val="0074323C"/>
    <w:rsid w:val="00747565"/>
    <w:rsid w:val="00766852"/>
    <w:rsid w:val="0078469B"/>
    <w:rsid w:val="007A6B66"/>
    <w:rsid w:val="007C4E3C"/>
    <w:rsid w:val="007D744B"/>
    <w:rsid w:val="007E1A3C"/>
    <w:rsid w:val="007E327C"/>
    <w:rsid w:val="007E4411"/>
    <w:rsid w:val="007E4E2B"/>
    <w:rsid w:val="00801F29"/>
    <w:rsid w:val="00802627"/>
    <w:rsid w:val="008041F8"/>
    <w:rsid w:val="00823B3C"/>
    <w:rsid w:val="008426A5"/>
    <w:rsid w:val="008433C0"/>
    <w:rsid w:val="00875372"/>
    <w:rsid w:val="008A3B62"/>
    <w:rsid w:val="008B0403"/>
    <w:rsid w:val="008D3444"/>
    <w:rsid w:val="008D5A2B"/>
    <w:rsid w:val="008E05DE"/>
    <w:rsid w:val="008E2193"/>
    <w:rsid w:val="008E5E48"/>
    <w:rsid w:val="008F57E3"/>
    <w:rsid w:val="0090324D"/>
    <w:rsid w:val="00914E67"/>
    <w:rsid w:val="00926011"/>
    <w:rsid w:val="00961330"/>
    <w:rsid w:val="009708C7"/>
    <w:rsid w:val="00972068"/>
    <w:rsid w:val="009801CE"/>
    <w:rsid w:val="009A6E11"/>
    <w:rsid w:val="009D0FFE"/>
    <w:rsid w:val="009D6695"/>
    <w:rsid w:val="009E6430"/>
    <w:rsid w:val="00A02D0E"/>
    <w:rsid w:val="00A04900"/>
    <w:rsid w:val="00A14672"/>
    <w:rsid w:val="00A41289"/>
    <w:rsid w:val="00A61535"/>
    <w:rsid w:val="00AA07A8"/>
    <w:rsid w:val="00AA6EC7"/>
    <w:rsid w:val="00AB7CAE"/>
    <w:rsid w:val="00AC2C07"/>
    <w:rsid w:val="00B026D8"/>
    <w:rsid w:val="00B03DAF"/>
    <w:rsid w:val="00B10336"/>
    <w:rsid w:val="00B607DE"/>
    <w:rsid w:val="00B67E8D"/>
    <w:rsid w:val="00B733C9"/>
    <w:rsid w:val="00B9291D"/>
    <w:rsid w:val="00B9787A"/>
    <w:rsid w:val="00BA6816"/>
    <w:rsid w:val="00BB0F85"/>
    <w:rsid w:val="00BB4C48"/>
    <w:rsid w:val="00BB5423"/>
    <w:rsid w:val="00BC610F"/>
    <w:rsid w:val="00BD0EC8"/>
    <w:rsid w:val="00BD54E2"/>
    <w:rsid w:val="00BE046D"/>
    <w:rsid w:val="00BE7DF8"/>
    <w:rsid w:val="00C146C6"/>
    <w:rsid w:val="00C239BD"/>
    <w:rsid w:val="00C34ECB"/>
    <w:rsid w:val="00C62852"/>
    <w:rsid w:val="00C669B1"/>
    <w:rsid w:val="00C66EB1"/>
    <w:rsid w:val="00C8344E"/>
    <w:rsid w:val="00CA3899"/>
    <w:rsid w:val="00CC7B6B"/>
    <w:rsid w:val="00CE5B0C"/>
    <w:rsid w:val="00CF43B9"/>
    <w:rsid w:val="00D017D1"/>
    <w:rsid w:val="00D12BD1"/>
    <w:rsid w:val="00D32D0B"/>
    <w:rsid w:val="00D3499A"/>
    <w:rsid w:val="00D47927"/>
    <w:rsid w:val="00D61CDF"/>
    <w:rsid w:val="00D958FF"/>
    <w:rsid w:val="00DB3B60"/>
    <w:rsid w:val="00DB70F3"/>
    <w:rsid w:val="00DD03DF"/>
    <w:rsid w:val="00DD1794"/>
    <w:rsid w:val="00DE7FC7"/>
    <w:rsid w:val="00E03651"/>
    <w:rsid w:val="00E05D07"/>
    <w:rsid w:val="00E27327"/>
    <w:rsid w:val="00E3136F"/>
    <w:rsid w:val="00E40E18"/>
    <w:rsid w:val="00E4212D"/>
    <w:rsid w:val="00E437B5"/>
    <w:rsid w:val="00E438DB"/>
    <w:rsid w:val="00E54F7F"/>
    <w:rsid w:val="00E761E5"/>
    <w:rsid w:val="00E81C37"/>
    <w:rsid w:val="00E820E1"/>
    <w:rsid w:val="00E978EF"/>
    <w:rsid w:val="00EA35CD"/>
    <w:rsid w:val="00EA374F"/>
    <w:rsid w:val="00EC3FAB"/>
    <w:rsid w:val="00EE0DE3"/>
    <w:rsid w:val="00F052EA"/>
    <w:rsid w:val="00F32CA2"/>
    <w:rsid w:val="00F357D1"/>
    <w:rsid w:val="00F6253E"/>
    <w:rsid w:val="00F87215"/>
    <w:rsid w:val="00F93DB2"/>
    <w:rsid w:val="00F9581A"/>
    <w:rsid w:val="00FB1438"/>
    <w:rsid w:val="00FC6B40"/>
    <w:rsid w:val="00FE06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3C9"/>
    <w:pPr>
      <w:ind w:left="720"/>
      <w:contextualSpacing/>
    </w:pPr>
  </w:style>
  <w:style w:type="paragraph" w:styleId="BalloonText">
    <w:name w:val="Balloon Text"/>
    <w:basedOn w:val="Normal"/>
    <w:link w:val="BalloonTextChar"/>
    <w:uiPriority w:val="99"/>
    <w:semiHidden/>
    <w:unhideWhenUsed/>
    <w:rsid w:val="00AA6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3C9"/>
    <w:pPr>
      <w:ind w:left="720"/>
      <w:contextualSpacing/>
    </w:pPr>
  </w:style>
  <w:style w:type="paragraph" w:styleId="BalloonText">
    <w:name w:val="Balloon Text"/>
    <w:basedOn w:val="Normal"/>
    <w:link w:val="BalloonTextChar"/>
    <w:uiPriority w:val="99"/>
    <w:semiHidden/>
    <w:unhideWhenUsed/>
    <w:rsid w:val="00AA6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GODO</dc:creator>
  <cp:keywords/>
  <dc:description/>
  <cp:lastModifiedBy>GODO</cp:lastModifiedBy>
  <cp:revision>55</cp:revision>
  <dcterms:created xsi:type="dcterms:W3CDTF">2014-04-13T17:22:00Z</dcterms:created>
  <dcterms:modified xsi:type="dcterms:W3CDTF">2014-04-13T18:35:00Z</dcterms:modified>
</cp:coreProperties>
</file>